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27F7" w14:textId="69DE0DD0" w:rsidR="00277479" w:rsidRPr="002E50AE" w:rsidRDefault="00277479" w:rsidP="00AB02BB">
      <w:pPr>
        <w:pStyle w:val="NoSpacing"/>
        <w:jc w:val="center"/>
        <w:rPr>
          <w:b/>
          <w:color w:val="auto"/>
        </w:rPr>
      </w:pPr>
      <w:r w:rsidRPr="002E50AE">
        <w:rPr>
          <w:b/>
          <w:noProof/>
          <w:color w:val="auto"/>
        </w:rPr>
        <w:drawing>
          <wp:anchor distT="0" distB="0" distL="114300" distR="114300" simplePos="0" relativeHeight="251659264" behindDoc="0" locked="0" layoutInCell="1" allowOverlap="1" wp14:anchorId="5B37AE91" wp14:editId="0230E68B">
            <wp:simplePos x="0" y="0"/>
            <wp:positionH relativeFrom="column">
              <wp:posOffset>4467225</wp:posOffset>
            </wp:positionH>
            <wp:positionV relativeFrom="paragraph">
              <wp:posOffset>-173355</wp:posOffset>
            </wp:positionV>
            <wp:extent cx="2247900" cy="1348740"/>
            <wp:effectExtent l="0" t="0" r="0" b="3810"/>
            <wp:wrapSquare wrapText="bothSides"/>
            <wp:docPr id="1" name="Picture 1" descr="https://www.quavermusic.com/InfoCenter/images_ns/IC_FOP_Curriculum_6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avermusic.com/InfoCenter/images_ns/IC_FOP_Curriculum_6_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0AE">
        <w:rPr>
          <w:b/>
          <w:color w:val="auto"/>
        </w:rPr>
        <w:t>Seventh / Eighth Grade General Music</w:t>
      </w:r>
    </w:p>
    <w:p w14:paraId="6206EE45"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sidRPr="002E50AE">
        <w:rPr>
          <w:b/>
          <w:color w:val="auto"/>
        </w:rPr>
        <w:t>M</w:t>
      </w:r>
      <w:r w:rsidR="000C1A90" w:rsidRPr="002E50AE">
        <w:rPr>
          <w:b/>
          <w:color w:val="auto"/>
        </w:rPr>
        <w:t>rs. Salerni</w:t>
      </w:r>
    </w:p>
    <w:p w14:paraId="3EEFA81B"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sidRPr="002E50AE">
        <w:rPr>
          <w:b/>
          <w:color w:val="auto"/>
        </w:rPr>
        <w:t>Course Outline and Expectations</w:t>
      </w:r>
    </w:p>
    <w:p w14:paraId="0B10E1E3"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sidRPr="002E50AE">
        <w:rPr>
          <w:b/>
          <w:color w:val="auto"/>
        </w:rPr>
        <w:t>2017-2018 [18 weeks, ONE SEMESTER]</w:t>
      </w:r>
    </w:p>
    <w:p w14:paraId="21B67F48"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13DC15F"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rPr>
        <w:t>Course Description:</w:t>
      </w:r>
    </w:p>
    <w:p w14:paraId="69306001"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 xml:space="preserve"> </w:t>
      </w:r>
    </w:p>
    <w:p w14:paraId="7FE0085C" w14:textId="524E7786" w:rsidR="00277479" w:rsidRPr="002E50AE" w:rsidRDefault="00277479" w:rsidP="00277479">
      <w:pPr>
        <w:shd w:val="clear" w:color="auto" w:fill="FFFFFF"/>
        <w:rPr>
          <w:color w:val="auto"/>
        </w:rPr>
      </w:pPr>
      <w:r w:rsidRPr="002E50AE">
        <w:rPr>
          <w:color w:val="auto"/>
        </w:rPr>
        <w:t>Seventh and Eighth Grade General Music meets twice a week on Tuesdays and Thursdays during E period and D periods respectively, for two marking periods (one semester). Students will be using C</w:t>
      </w:r>
      <w:r w:rsidR="004958C2" w:rsidRPr="002E50AE">
        <w:rPr>
          <w:color w:val="auto"/>
        </w:rPr>
        <w:t>aravel’s new and engaging</w:t>
      </w:r>
      <w:r w:rsidRPr="002E50AE">
        <w:rPr>
          <w:color w:val="auto"/>
        </w:rPr>
        <w:t xml:space="preserve"> Quavermusic.com Interactive Teaching Resources online curriculum. Students</w:t>
      </w:r>
      <w:r w:rsidR="004958C2" w:rsidRPr="002E50AE">
        <w:rPr>
          <w:color w:val="auto"/>
        </w:rPr>
        <w:t xml:space="preserve"> must</w:t>
      </w:r>
      <w:r w:rsidRPr="002E50AE">
        <w:rPr>
          <w:color w:val="auto"/>
        </w:rPr>
        <w:t xml:space="preserve"> create an anonymous free account at https//:www.quavermusic.com.  Class code for </w:t>
      </w:r>
      <w:r w:rsidRPr="002E50AE">
        <w:rPr>
          <w:b/>
          <w:color w:val="auto"/>
        </w:rPr>
        <w:t>7</w:t>
      </w:r>
      <w:r w:rsidRPr="002E50AE">
        <w:rPr>
          <w:b/>
          <w:color w:val="auto"/>
          <w:vertAlign w:val="superscript"/>
        </w:rPr>
        <w:t>th</w:t>
      </w:r>
      <w:r w:rsidR="009D0FDF" w:rsidRPr="002E50AE">
        <w:rPr>
          <w:b/>
          <w:color w:val="auto"/>
        </w:rPr>
        <w:t xml:space="preserve"> = 53NPRA</w:t>
      </w:r>
      <w:r w:rsidRPr="002E50AE">
        <w:rPr>
          <w:color w:val="auto"/>
        </w:rPr>
        <w:t xml:space="preserve">, for </w:t>
      </w:r>
      <w:r w:rsidRPr="002E50AE">
        <w:rPr>
          <w:b/>
          <w:color w:val="auto"/>
        </w:rPr>
        <w:t>8</w:t>
      </w:r>
      <w:r w:rsidRPr="002E50AE">
        <w:rPr>
          <w:b/>
          <w:color w:val="auto"/>
          <w:vertAlign w:val="superscript"/>
        </w:rPr>
        <w:t>th</w:t>
      </w:r>
      <w:r w:rsidR="009D0FDF" w:rsidRPr="002E50AE">
        <w:rPr>
          <w:b/>
          <w:color w:val="auto"/>
        </w:rPr>
        <w:t xml:space="preserve"> = HLHV2Q</w:t>
      </w:r>
      <w:r w:rsidRPr="002E50AE">
        <w:rPr>
          <w:color w:val="auto"/>
        </w:rPr>
        <w:t xml:space="preserve">.  </w:t>
      </w:r>
    </w:p>
    <w:p w14:paraId="50ADB73E" w14:textId="77777777" w:rsidR="00277479" w:rsidRPr="002E50AE" w:rsidRDefault="00277479" w:rsidP="00277479">
      <w:pPr>
        <w:shd w:val="clear" w:color="auto" w:fill="FFFFFF"/>
        <w:rPr>
          <w:color w:val="auto"/>
          <w:sz w:val="20"/>
          <w:szCs w:val="20"/>
        </w:rPr>
      </w:pPr>
    </w:p>
    <w:p w14:paraId="335BAF40" w14:textId="33F50091" w:rsidR="00277479" w:rsidRPr="002E50AE" w:rsidRDefault="00277479" w:rsidP="00277479">
      <w:pPr>
        <w:rPr>
          <w:color w:val="auto"/>
        </w:rPr>
      </w:pPr>
      <w:r w:rsidRPr="002E50AE">
        <w:rPr>
          <w:b/>
          <w:bCs/>
          <w:color w:val="auto"/>
          <w:u w:val="single"/>
        </w:rPr>
        <w:t>Goals</w:t>
      </w:r>
      <w:r w:rsidRPr="002E50AE">
        <w:rPr>
          <w:b/>
          <w:bCs/>
          <w:color w:val="auto"/>
        </w:rPr>
        <w:t>:</w:t>
      </w:r>
      <w:r w:rsidRPr="002E50AE">
        <w:rPr>
          <w:color w:val="auto"/>
        </w:rPr>
        <w:t>  Students will experience singing / movement, playing instruments, composing / improvising, listening, analyzing and describing, theory and notation,</w:t>
      </w:r>
      <w:r w:rsidR="004B3048" w:rsidRPr="002E50AE">
        <w:rPr>
          <w:color w:val="auto"/>
        </w:rPr>
        <w:t xml:space="preserve"> musical styles, music history </w:t>
      </w:r>
      <w:r w:rsidRPr="002E50AE">
        <w:rPr>
          <w:color w:val="auto"/>
        </w:rPr>
        <w:t xml:space="preserve">and world music / cultures.  </w:t>
      </w:r>
    </w:p>
    <w:p w14:paraId="5F6AD198" w14:textId="77777777" w:rsidR="00CD1CE6" w:rsidRPr="002E50AE" w:rsidRDefault="00CD1CE6" w:rsidP="00277479">
      <w:pPr>
        <w:rPr>
          <w:color w:val="auto"/>
        </w:rPr>
      </w:pPr>
    </w:p>
    <w:p w14:paraId="5F5EE90A" w14:textId="77777777" w:rsidR="00277479" w:rsidRPr="002E50AE" w:rsidRDefault="00277479" w:rsidP="00277479">
      <w:pPr>
        <w:rPr>
          <w:color w:val="auto"/>
        </w:rPr>
      </w:pPr>
    </w:p>
    <w:p w14:paraId="571F06B6" w14:textId="77777777" w:rsidR="00277479" w:rsidRPr="002E50AE" w:rsidRDefault="00277479" w:rsidP="00277479">
      <w:pPr>
        <w:rPr>
          <w:b/>
          <w:bCs/>
          <w:color w:val="auto"/>
          <w:u w:val="single"/>
        </w:rPr>
      </w:pPr>
      <w:r w:rsidRPr="002E50AE">
        <w:rPr>
          <w:b/>
          <w:bCs/>
          <w:color w:val="auto"/>
          <w:u w:val="single"/>
        </w:rPr>
        <w:t>Specific Skills Developed:</w:t>
      </w:r>
    </w:p>
    <w:p w14:paraId="648D1735" w14:textId="77777777" w:rsidR="009455B8" w:rsidRPr="002E50AE" w:rsidRDefault="009455B8" w:rsidP="00277479">
      <w:pPr>
        <w:rPr>
          <w:b/>
          <w:bCs/>
          <w:color w:val="auto"/>
          <w:u w:val="single"/>
        </w:rPr>
      </w:pPr>
    </w:p>
    <w:p w14:paraId="0E6ACB87" w14:textId="073B6561" w:rsidR="00DD0F1D" w:rsidRPr="002E50AE" w:rsidRDefault="00B82388" w:rsidP="00277479">
      <w:pPr>
        <w:rPr>
          <w:b/>
          <w:color w:val="auto"/>
        </w:rPr>
      </w:pPr>
      <w:r w:rsidRPr="002E50AE">
        <w:rPr>
          <w:b/>
          <w:color w:val="auto"/>
        </w:rPr>
        <w:t xml:space="preserve">1) </w:t>
      </w:r>
      <w:r w:rsidR="009455B8" w:rsidRPr="002E50AE">
        <w:rPr>
          <w:b/>
          <w:color w:val="auto"/>
        </w:rPr>
        <w:t>Theory Fundamentals</w:t>
      </w:r>
    </w:p>
    <w:p w14:paraId="5C516B67" w14:textId="7007B100" w:rsidR="00277479" w:rsidRPr="002E50AE" w:rsidRDefault="00277479" w:rsidP="00277479">
      <w:pPr>
        <w:rPr>
          <w:color w:val="auto"/>
        </w:rPr>
      </w:pPr>
      <w:r w:rsidRPr="002E50AE">
        <w:rPr>
          <w:bCs/>
          <w:i/>
          <w:color w:val="auto"/>
          <w:u w:val="single"/>
        </w:rPr>
        <w:t>Rhythmic Theory</w:t>
      </w:r>
      <w:r w:rsidRPr="002E50AE">
        <w:rPr>
          <w:i/>
          <w:color w:val="auto"/>
          <w:u w:val="single"/>
        </w:rPr>
        <w:t> </w:t>
      </w:r>
      <w:r w:rsidRPr="002E50AE">
        <w:rPr>
          <w:color w:val="auto"/>
        </w:rPr>
        <w:t xml:space="preserve">– Students will </w:t>
      </w:r>
      <w:r w:rsidR="00F01E66" w:rsidRPr="002E50AE">
        <w:rPr>
          <w:color w:val="auto"/>
        </w:rPr>
        <w:t xml:space="preserve">be able to </w:t>
      </w:r>
      <w:r w:rsidRPr="002E50AE">
        <w:rPr>
          <w:color w:val="auto"/>
        </w:rPr>
        <w:t xml:space="preserve">differentiate between beat and rhythm and define standard rhythm notation, modified by dynamics, tempo, articulation, and expression.  The student will also be able to understand simple meter and be able to read and perform simple rhythmic phrases by clapping or by using instruments. </w:t>
      </w:r>
    </w:p>
    <w:p w14:paraId="3A922EDA" w14:textId="77777777" w:rsidR="00277479" w:rsidRPr="002E50AE" w:rsidRDefault="00277479" w:rsidP="00277479">
      <w:pPr>
        <w:rPr>
          <w:color w:val="auto"/>
        </w:rPr>
      </w:pPr>
      <w:r w:rsidRPr="002E50AE">
        <w:rPr>
          <w:color w:val="auto"/>
        </w:rPr>
        <w:t xml:space="preserve"> </w:t>
      </w:r>
    </w:p>
    <w:p w14:paraId="151C3245" w14:textId="28D89880" w:rsidR="00277479" w:rsidRPr="002E50AE" w:rsidRDefault="00277479" w:rsidP="00277479">
      <w:pPr>
        <w:numPr>
          <w:ilvl w:val="0"/>
          <w:numId w:val="1"/>
        </w:numPr>
        <w:rPr>
          <w:color w:val="auto"/>
        </w:rPr>
      </w:pPr>
      <w:r w:rsidRPr="002E50AE">
        <w:rPr>
          <w:color w:val="auto"/>
        </w:rPr>
        <w:t>Identify durations of note and rest values in simple meters (2/4, 3/4, 4/4).</w:t>
      </w:r>
    </w:p>
    <w:p w14:paraId="75C14912" w14:textId="77777777" w:rsidR="00277479" w:rsidRPr="002E50AE" w:rsidRDefault="00277479" w:rsidP="00277479">
      <w:pPr>
        <w:numPr>
          <w:ilvl w:val="0"/>
          <w:numId w:val="1"/>
        </w:numPr>
        <w:rPr>
          <w:color w:val="auto"/>
        </w:rPr>
      </w:pPr>
      <w:r w:rsidRPr="002E50AE">
        <w:rPr>
          <w:color w:val="auto"/>
        </w:rPr>
        <w:t>Identify and perform dotted rhythms (dotted half note and dotted quarter note plus eighth note).</w:t>
      </w:r>
    </w:p>
    <w:p w14:paraId="131D26BC" w14:textId="77777777" w:rsidR="00277479" w:rsidRPr="002E50AE" w:rsidRDefault="00277479" w:rsidP="00277479">
      <w:pPr>
        <w:numPr>
          <w:ilvl w:val="0"/>
          <w:numId w:val="1"/>
        </w:numPr>
        <w:rPr>
          <w:color w:val="auto"/>
        </w:rPr>
      </w:pPr>
      <w:r w:rsidRPr="002E50AE">
        <w:rPr>
          <w:color w:val="auto"/>
        </w:rPr>
        <w:t>Identify the components of a time signature (simple).</w:t>
      </w:r>
    </w:p>
    <w:p w14:paraId="6063C30D" w14:textId="77777777" w:rsidR="00277479" w:rsidRPr="002E50AE" w:rsidRDefault="00277479" w:rsidP="00277479">
      <w:pPr>
        <w:numPr>
          <w:ilvl w:val="0"/>
          <w:numId w:val="1"/>
        </w:numPr>
        <w:rPr>
          <w:color w:val="auto"/>
        </w:rPr>
      </w:pPr>
      <w:r w:rsidRPr="002E50AE">
        <w:rPr>
          <w:color w:val="auto"/>
        </w:rPr>
        <w:t>Perform rhythms (including syncopation and triplets) in simple meters (2/4, 3/4, 4/4) using whole, half, quarter, and eighth notes and rests.</w:t>
      </w:r>
    </w:p>
    <w:p w14:paraId="6E3EB1DF" w14:textId="77777777" w:rsidR="00277479" w:rsidRPr="002E50AE" w:rsidRDefault="00277479" w:rsidP="00277479">
      <w:pPr>
        <w:numPr>
          <w:ilvl w:val="0"/>
          <w:numId w:val="1"/>
        </w:numPr>
        <w:rPr>
          <w:color w:val="auto"/>
        </w:rPr>
      </w:pPr>
      <w:r w:rsidRPr="002E50AE">
        <w:rPr>
          <w:color w:val="auto"/>
        </w:rPr>
        <w:t>Identify the number of beats per measure in a musical example (two or three beats per measure).</w:t>
      </w:r>
    </w:p>
    <w:p w14:paraId="763AA448" w14:textId="77777777" w:rsidR="00277479" w:rsidRPr="002E50AE" w:rsidRDefault="00277479" w:rsidP="00277479">
      <w:pPr>
        <w:numPr>
          <w:ilvl w:val="0"/>
          <w:numId w:val="1"/>
        </w:numPr>
        <w:rPr>
          <w:color w:val="auto"/>
        </w:rPr>
      </w:pPr>
      <w:r w:rsidRPr="002E50AE">
        <w:rPr>
          <w:color w:val="auto"/>
        </w:rPr>
        <w:t>Notate simple rhythmic patterns.</w:t>
      </w:r>
    </w:p>
    <w:p w14:paraId="42BD4A21" w14:textId="77777777" w:rsidR="00277479" w:rsidRPr="002E50AE" w:rsidRDefault="00277479" w:rsidP="00277479">
      <w:pPr>
        <w:ind w:left="720"/>
        <w:rPr>
          <w:color w:val="auto"/>
        </w:rPr>
      </w:pPr>
    </w:p>
    <w:p w14:paraId="72D1A415" w14:textId="54EF010A" w:rsidR="00277479" w:rsidRPr="002E50AE" w:rsidRDefault="00277479" w:rsidP="00277479">
      <w:pPr>
        <w:rPr>
          <w:color w:val="auto"/>
        </w:rPr>
      </w:pPr>
      <w:r w:rsidRPr="002E50AE">
        <w:rPr>
          <w:bCs/>
          <w:i/>
          <w:color w:val="auto"/>
          <w:u w:val="single"/>
        </w:rPr>
        <w:t>Melodic Theory</w:t>
      </w:r>
      <w:r w:rsidRPr="002E50AE">
        <w:rPr>
          <w:i/>
          <w:color w:val="auto"/>
          <w:u w:val="single"/>
        </w:rPr>
        <w:t> </w:t>
      </w:r>
      <w:r w:rsidRPr="002E50AE">
        <w:rPr>
          <w:color w:val="auto"/>
        </w:rPr>
        <w:t>– Students</w:t>
      </w:r>
      <w:r w:rsidR="00F01E66" w:rsidRPr="002E50AE">
        <w:rPr>
          <w:color w:val="auto"/>
        </w:rPr>
        <w:t xml:space="preserve"> will be able</w:t>
      </w:r>
      <w:r w:rsidRPr="002E50AE">
        <w:rPr>
          <w:color w:val="auto"/>
        </w:rPr>
        <w:t xml:space="preserve"> identify and define standard notation symbols for pitch and intervals.  Sing or play melodies accurately and expressively from a written example.</w:t>
      </w:r>
    </w:p>
    <w:p w14:paraId="6F90C07F" w14:textId="77777777" w:rsidR="00277479" w:rsidRPr="002E50AE" w:rsidRDefault="00277479" w:rsidP="00277479">
      <w:pPr>
        <w:rPr>
          <w:color w:val="auto"/>
        </w:rPr>
      </w:pPr>
    </w:p>
    <w:p w14:paraId="1F35C68B" w14:textId="77777777" w:rsidR="00277479" w:rsidRPr="002E50AE" w:rsidRDefault="00277479" w:rsidP="00277479">
      <w:pPr>
        <w:numPr>
          <w:ilvl w:val="0"/>
          <w:numId w:val="2"/>
        </w:numPr>
        <w:rPr>
          <w:color w:val="auto"/>
        </w:rPr>
      </w:pPr>
      <w:r w:rsidRPr="002E50AE">
        <w:rPr>
          <w:color w:val="auto"/>
        </w:rPr>
        <w:t>Identify letter names on the grand staff including one ledger line above and below.</w:t>
      </w:r>
    </w:p>
    <w:p w14:paraId="6D0E8674" w14:textId="77777777" w:rsidR="00277479" w:rsidRPr="002E50AE" w:rsidRDefault="00277479" w:rsidP="00277479">
      <w:pPr>
        <w:numPr>
          <w:ilvl w:val="0"/>
          <w:numId w:val="2"/>
        </w:numPr>
        <w:rPr>
          <w:color w:val="auto"/>
        </w:rPr>
      </w:pPr>
      <w:r w:rsidRPr="002E50AE">
        <w:rPr>
          <w:color w:val="auto"/>
        </w:rPr>
        <w:t>Identify solfeggio syllables in C major on the grand staff.</w:t>
      </w:r>
    </w:p>
    <w:p w14:paraId="614906AD" w14:textId="77777777" w:rsidR="00277479" w:rsidRPr="002E50AE" w:rsidRDefault="00277479" w:rsidP="00277479">
      <w:pPr>
        <w:numPr>
          <w:ilvl w:val="0"/>
          <w:numId w:val="2"/>
        </w:numPr>
        <w:rPr>
          <w:color w:val="auto"/>
        </w:rPr>
      </w:pPr>
      <w:r w:rsidRPr="002E50AE">
        <w:rPr>
          <w:color w:val="auto"/>
        </w:rPr>
        <w:t>Notate melodies on a staff.</w:t>
      </w:r>
    </w:p>
    <w:p w14:paraId="49920279" w14:textId="77777777" w:rsidR="00277479" w:rsidRPr="002E50AE" w:rsidRDefault="00277479" w:rsidP="00277479">
      <w:pPr>
        <w:numPr>
          <w:ilvl w:val="0"/>
          <w:numId w:val="2"/>
        </w:numPr>
        <w:rPr>
          <w:color w:val="auto"/>
        </w:rPr>
      </w:pPr>
      <w:r w:rsidRPr="002E50AE">
        <w:rPr>
          <w:color w:val="auto"/>
        </w:rPr>
        <w:t>Identify steps and skips on the staff.</w:t>
      </w:r>
    </w:p>
    <w:p w14:paraId="29139C2A" w14:textId="77777777" w:rsidR="009455B8" w:rsidRPr="002E50AE" w:rsidRDefault="009455B8" w:rsidP="009455B8">
      <w:pPr>
        <w:rPr>
          <w:color w:val="auto"/>
        </w:rPr>
      </w:pPr>
    </w:p>
    <w:p w14:paraId="705AD07F" w14:textId="0EF4274F" w:rsidR="009455B8" w:rsidRPr="002E50AE" w:rsidRDefault="00B82388" w:rsidP="009455B8">
      <w:pPr>
        <w:rPr>
          <w:b/>
          <w:color w:val="auto"/>
        </w:rPr>
      </w:pPr>
      <w:r w:rsidRPr="002E50AE">
        <w:rPr>
          <w:b/>
          <w:color w:val="auto"/>
        </w:rPr>
        <w:t xml:space="preserve">2) </w:t>
      </w:r>
      <w:r w:rsidR="009455B8" w:rsidRPr="002E50AE">
        <w:rPr>
          <w:b/>
          <w:color w:val="auto"/>
        </w:rPr>
        <w:t>Music Appreciation</w:t>
      </w:r>
      <w:r w:rsidR="002C55D0" w:rsidRPr="002E50AE">
        <w:rPr>
          <w:b/>
          <w:color w:val="auto"/>
        </w:rPr>
        <w:t>/Instrumental skills</w:t>
      </w:r>
      <w:r w:rsidR="009455B8" w:rsidRPr="002E50AE">
        <w:rPr>
          <w:b/>
          <w:color w:val="auto"/>
        </w:rPr>
        <w:t xml:space="preserve"> </w:t>
      </w:r>
    </w:p>
    <w:p w14:paraId="76B5D854" w14:textId="492CC865" w:rsidR="00190DEE" w:rsidRPr="002E50AE" w:rsidRDefault="00F01E66" w:rsidP="00190DEE">
      <w:pPr>
        <w:shd w:val="clear" w:color="auto" w:fill="FFFFFF"/>
        <w:spacing w:after="173"/>
        <w:rPr>
          <w:rFonts w:eastAsiaTheme="minorHAnsi"/>
          <w:color w:val="auto"/>
        </w:rPr>
      </w:pPr>
      <w:r w:rsidRPr="002E50AE">
        <w:rPr>
          <w:color w:val="auto"/>
        </w:rPr>
        <w:t xml:space="preserve">Students will be able to identify music and instruments from other cultures and countries, and </w:t>
      </w:r>
      <w:r w:rsidRPr="002E50AE">
        <w:rPr>
          <w:rFonts w:eastAsiaTheme="minorHAnsi"/>
          <w:color w:val="auto"/>
        </w:rPr>
        <w:t>appreciate how music enhances, shapes, and informs mankind’s experience</w:t>
      </w:r>
      <w:r w:rsidR="009E4850" w:rsidRPr="002E50AE">
        <w:rPr>
          <w:rFonts w:eastAsiaTheme="minorHAnsi"/>
          <w:color w:val="auto"/>
        </w:rPr>
        <w:t>s</w:t>
      </w:r>
      <w:r w:rsidRPr="002E50AE">
        <w:rPr>
          <w:rFonts w:eastAsiaTheme="minorHAnsi"/>
          <w:color w:val="auto"/>
        </w:rPr>
        <w:t xml:space="preserve"> as a sentient being.</w:t>
      </w:r>
      <w:r w:rsidR="002C55D0" w:rsidRPr="002E50AE">
        <w:rPr>
          <w:rFonts w:eastAsiaTheme="minorHAnsi"/>
          <w:color w:val="auto"/>
        </w:rPr>
        <w:t xml:space="preserve"> Students will also be exposed to the Ukulele and its history. They will learn to play basic chords and songs.</w:t>
      </w:r>
    </w:p>
    <w:p w14:paraId="58B20618" w14:textId="77777777" w:rsidR="00190DEE" w:rsidRPr="002E50AE" w:rsidRDefault="00190DEE" w:rsidP="00190DEE">
      <w:pPr>
        <w:rPr>
          <w:b/>
          <w:color w:val="auto"/>
        </w:rPr>
      </w:pPr>
    </w:p>
    <w:p w14:paraId="729E57A4" w14:textId="0AAE783A" w:rsidR="00190DEE" w:rsidRPr="002E50AE" w:rsidRDefault="00190DEE" w:rsidP="00190DEE">
      <w:pPr>
        <w:rPr>
          <w:b/>
          <w:color w:val="auto"/>
        </w:rPr>
      </w:pPr>
      <w:r w:rsidRPr="002E50AE">
        <w:rPr>
          <w:b/>
          <w:color w:val="auto"/>
        </w:rPr>
        <w:t xml:space="preserve">3) Music History </w:t>
      </w:r>
    </w:p>
    <w:p w14:paraId="6FF9B2EA" w14:textId="3BF0FAA5" w:rsidR="00277479" w:rsidRPr="002E50AE" w:rsidRDefault="00190DEE" w:rsidP="00190DEE">
      <w:pPr>
        <w:shd w:val="clear" w:color="auto" w:fill="FFFFFF"/>
        <w:spacing w:after="173"/>
        <w:rPr>
          <w:rFonts w:eastAsiaTheme="minorHAnsi"/>
          <w:color w:val="auto"/>
        </w:rPr>
      </w:pPr>
      <w:r w:rsidRPr="002E50AE">
        <w:rPr>
          <w:bCs/>
          <w:i/>
          <w:color w:val="auto"/>
          <w:u w:val="single"/>
        </w:rPr>
        <w:t>Music Genres, History and Culture</w:t>
      </w:r>
      <w:r w:rsidRPr="002E50AE">
        <w:rPr>
          <w:color w:val="auto"/>
        </w:rPr>
        <w:t> – Students describe distinguishing characteristics of representative music genres and styles from a variety of cultures.</w:t>
      </w:r>
    </w:p>
    <w:p w14:paraId="5951BAC2" w14:textId="77777777" w:rsidR="00277479" w:rsidRPr="002E50AE" w:rsidRDefault="00277479" w:rsidP="00277479">
      <w:pPr>
        <w:numPr>
          <w:ilvl w:val="0"/>
          <w:numId w:val="4"/>
        </w:numPr>
        <w:rPr>
          <w:color w:val="auto"/>
        </w:rPr>
      </w:pPr>
      <w:r w:rsidRPr="002E50AE">
        <w:rPr>
          <w:color w:val="auto"/>
        </w:rPr>
        <w:t>Understand the progression of the musical historical periods.</w:t>
      </w:r>
    </w:p>
    <w:p w14:paraId="2F769924" w14:textId="77777777" w:rsidR="00277479" w:rsidRPr="002E50AE" w:rsidRDefault="00277479" w:rsidP="00277479">
      <w:pPr>
        <w:numPr>
          <w:ilvl w:val="1"/>
          <w:numId w:val="4"/>
        </w:numPr>
        <w:rPr>
          <w:color w:val="auto"/>
        </w:rPr>
      </w:pPr>
      <w:r w:rsidRPr="002E50AE">
        <w:rPr>
          <w:color w:val="auto"/>
        </w:rPr>
        <w:t>Baroque (1600-1750) (Bach, Handel, Vivaldi)</w:t>
      </w:r>
    </w:p>
    <w:p w14:paraId="73DDCCCC" w14:textId="77777777" w:rsidR="00277479" w:rsidRPr="002E50AE" w:rsidRDefault="00277479" w:rsidP="00277479">
      <w:pPr>
        <w:numPr>
          <w:ilvl w:val="1"/>
          <w:numId w:val="4"/>
        </w:numPr>
        <w:rPr>
          <w:color w:val="auto"/>
        </w:rPr>
      </w:pPr>
      <w:r w:rsidRPr="002E50AE">
        <w:rPr>
          <w:color w:val="auto"/>
        </w:rPr>
        <w:t>Classical (1750-1825) (Mozart, Beethoven, Haydn)</w:t>
      </w:r>
    </w:p>
    <w:p w14:paraId="1F069C55" w14:textId="77777777" w:rsidR="00277479" w:rsidRPr="002E50AE" w:rsidRDefault="00277479" w:rsidP="00277479">
      <w:pPr>
        <w:numPr>
          <w:ilvl w:val="1"/>
          <w:numId w:val="4"/>
        </w:numPr>
        <w:rPr>
          <w:color w:val="auto"/>
        </w:rPr>
      </w:pPr>
      <w:r w:rsidRPr="002E50AE">
        <w:rPr>
          <w:color w:val="auto"/>
        </w:rPr>
        <w:lastRenderedPageBreak/>
        <w:t>Romantic (1825-1900) (Chopin, Wagner, Brahms, Tchaikovsky.)</w:t>
      </w:r>
    </w:p>
    <w:p w14:paraId="5BA823D9" w14:textId="77777777" w:rsidR="00277479" w:rsidRPr="002E50AE" w:rsidRDefault="00277479" w:rsidP="00277479">
      <w:pPr>
        <w:numPr>
          <w:ilvl w:val="1"/>
          <w:numId w:val="4"/>
        </w:numPr>
        <w:rPr>
          <w:color w:val="auto"/>
        </w:rPr>
      </w:pPr>
      <w:r w:rsidRPr="002E50AE">
        <w:rPr>
          <w:color w:val="auto"/>
        </w:rPr>
        <w:t>Modern (1900-now) (Ravel, Debussy)</w:t>
      </w:r>
    </w:p>
    <w:p w14:paraId="5C7413CC" w14:textId="77777777" w:rsidR="00277479" w:rsidRPr="002E50AE" w:rsidRDefault="00277479" w:rsidP="00277479">
      <w:pPr>
        <w:numPr>
          <w:ilvl w:val="0"/>
          <w:numId w:val="4"/>
        </w:numPr>
        <w:rPr>
          <w:color w:val="auto"/>
        </w:rPr>
      </w:pPr>
      <w:r w:rsidRPr="002E50AE">
        <w:rPr>
          <w:color w:val="auto"/>
        </w:rPr>
        <w:t xml:space="preserve">Identify aural cues specific to each historical period.    </w:t>
      </w:r>
    </w:p>
    <w:p w14:paraId="6C285C63" w14:textId="77777777" w:rsidR="00277479" w:rsidRPr="002E50AE" w:rsidRDefault="00277479" w:rsidP="00277479">
      <w:pPr>
        <w:ind w:left="720"/>
        <w:rPr>
          <w:color w:val="auto"/>
        </w:rPr>
      </w:pPr>
      <w:r w:rsidRPr="002E50AE">
        <w:rPr>
          <w:color w:val="auto"/>
        </w:rPr>
        <w:t xml:space="preserve">   </w:t>
      </w:r>
    </w:p>
    <w:p w14:paraId="559D2BE5" w14:textId="279131CA" w:rsidR="00277479" w:rsidRPr="002E50AE" w:rsidRDefault="00290884" w:rsidP="00277479">
      <w:pPr>
        <w:rPr>
          <w:color w:val="auto"/>
        </w:rPr>
      </w:pPr>
      <w:r>
        <w:rPr>
          <w:b/>
          <w:bCs/>
          <w:color w:val="auto"/>
          <w:u w:val="single"/>
        </w:rPr>
        <w:t xml:space="preserve">Class Materials, </w:t>
      </w:r>
      <w:r w:rsidR="00277479" w:rsidRPr="002E50AE">
        <w:rPr>
          <w:b/>
          <w:bCs/>
          <w:color w:val="auto"/>
          <w:u w:val="single"/>
        </w:rPr>
        <w:t xml:space="preserve">Laptops, and Homework policy:  </w:t>
      </w:r>
    </w:p>
    <w:p w14:paraId="09A9CCBB" w14:textId="30D3E066" w:rsidR="00277479" w:rsidRPr="002E50AE" w:rsidRDefault="00277479" w:rsidP="00277479">
      <w:pPr>
        <w:rPr>
          <w:color w:val="auto"/>
        </w:rPr>
      </w:pPr>
      <w:r w:rsidRPr="00290884">
        <w:rPr>
          <w:color w:val="auto"/>
          <w:u w:val="single"/>
        </w:rPr>
        <w:t>A charged laptop</w:t>
      </w:r>
      <w:r w:rsidR="00F0119F" w:rsidRPr="00290884">
        <w:rPr>
          <w:color w:val="auto"/>
          <w:u w:val="single"/>
        </w:rPr>
        <w:t>, notebook</w:t>
      </w:r>
      <w:r w:rsidRPr="00290884">
        <w:rPr>
          <w:color w:val="auto"/>
          <w:u w:val="single"/>
        </w:rPr>
        <w:t xml:space="preserve"> and pencil will be required for </w:t>
      </w:r>
      <w:r w:rsidR="00F6204F" w:rsidRPr="00290884">
        <w:rPr>
          <w:color w:val="auto"/>
          <w:u w:val="single"/>
        </w:rPr>
        <w:t>every class.</w:t>
      </w:r>
      <w:r w:rsidR="00F6204F" w:rsidRPr="002E50AE">
        <w:rPr>
          <w:color w:val="auto"/>
        </w:rPr>
        <w:t xml:space="preserve"> </w:t>
      </w:r>
      <w:r w:rsidRPr="002E50AE">
        <w:rPr>
          <w:color w:val="auto"/>
        </w:rPr>
        <w:t>Students will practice writing music online and through completing worksheets during class time.  Worksheets should be kept in a pocket folder or binder.</w:t>
      </w:r>
      <w:r w:rsidR="00AF7077" w:rsidRPr="002E50AE">
        <w:rPr>
          <w:color w:val="auto"/>
        </w:rPr>
        <w:t xml:space="preserve"> Homework and assignments must be submitted on time. Late work </w:t>
      </w:r>
      <w:r w:rsidR="00290884">
        <w:rPr>
          <w:color w:val="auto"/>
        </w:rPr>
        <w:t>will only be</w:t>
      </w:r>
      <w:r w:rsidR="00AF7077" w:rsidRPr="002E50AE">
        <w:rPr>
          <w:color w:val="auto"/>
        </w:rPr>
        <w:t xml:space="preserve"> accepted at the teacher’s discretion. </w:t>
      </w:r>
      <w:r w:rsidRPr="002E50AE">
        <w:rPr>
          <w:color w:val="auto"/>
        </w:rPr>
        <w:t xml:space="preserve"> </w:t>
      </w:r>
    </w:p>
    <w:p w14:paraId="47D9C083"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auto"/>
        </w:rPr>
      </w:pPr>
    </w:p>
    <w:p w14:paraId="07BB470C"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auto"/>
          <w:u w:val="single"/>
        </w:rPr>
      </w:pPr>
      <w:r w:rsidRPr="002E50AE">
        <w:rPr>
          <w:b/>
          <w:color w:val="auto"/>
          <w:u w:val="single"/>
        </w:rPr>
        <w:t>Grading and Assessment Procedures:</w:t>
      </w:r>
    </w:p>
    <w:p w14:paraId="36A14897" w14:textId="57C655FF"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bCs/>
          <w:color w:val="auto"/>
        </w:rPr>
        <w:t>There will be at least two formal written</w:t>
      </w:r>
      <w:r w:rsidR="007B27AD" w:rsidRPr="002E50AE">
        <w:rPr>
          <w:b/>
          <w:bCs/>
          <w:color w:val="auto"/>
        </w:rPr>
        <w:t xml:space="preserve"> tests</w:t>
      </w:r>
      <w:r w:rsidRPr="002E50AE">
        <w:rPr>
          <w:b/>
          <w:bCs/>
          <w:color w:val="auto"/>
        </w:rPr>
        <w:t xml:space="preserve"> </w:t>
      </w:r>
      <w:r w:rsidRPr="002E50AE">
        <w:rPr>
          <w:color w:val="auto"/>
        </w:rPr>
        <w:t xml:space="preserve">factoring into the final grade; there will also be short quizzes, worksheets, and ongoing individual assessments in class.  Students are responsible for turning in all worksheets and participating consistently in ALL activities and class discussions. Individual performances </w:t>
      </w:r>
      <w:r w:rsidR="004D0FAB" w:rsidRPr="002E50AE">
        <w:rPr>
          <w:color w:val="auto"/>
        </w:rPr>
        <w:t xml:space="preserve">will assess </w:t>
      </w:r>
      <w:r w:rsidRPr="002E50AE">
        <w:rPr>
          <w:color w:val="auto"/>
        </w:rPr>
        <w:t>correct po</w:t>
      </w:r>
      <w:r w:rsidR="007B27AD" w:rsidRPr="002E50AE">
        <w:rPr>
          <w:color w:val="auto"/>
        </w:rPr>
        <w:t>sture, mechanics, notes and rhythms</w:t>
      </w:r>
      <w:r w:rsidR="004D0FAB" w:rsidRPr="002E50AE">
        <w:rPr>
          <w:color w:val="auto"/>
        </w:rPr>
        <w:t>.</w:t>
      </w:r>
      <w:r w:rsidRPr="002E50AE">
        <w:rPr>
          <w:color w:val="auto"/>
        </w:rPr>
        <w:t xml:space="preserve"> </w:t>
      </w:r>
      <w:r w:rsidR="004D0FAB" w:rsidRPr="002E50AE">
        <w:rPr>
          <w:color w:val="auto"/>
        </w:rPr>
        <w:t>Mimicry</w:t>
      </w:r>
      <w:r w:rsidRPr="002E50AE">
        <w:rPr>
          <w:color w:val="auto"/>
        </w:rPr>
        <w:t xml:space="preserve"> of other students</w:t>
      </w:r>
      <w:r w:rsidR="004D0FAB" w:rsidRPr="002E50AE">
        <w:rPr>
          <w:color w:val="auto"/>
        </w:rPr>
        <w:t xml:space="preserve"> will NOT be </w:t>
      </w:r>
      <w:r w:rsidR="006F7F3C" w:rsidRPr="002E50AE">
        <w:rPr>
          <w:color w:val="auto"/>
        </w:rPr>
        <w:t>tolerated</w:t>
      </w:r>
      <w:r w:rsidRPr="002E50AE">
        <w:rPr>
          <w:color w:val="auto"/>
        </w:rPr>
        <w:t xml:space="preserve">.  Written assignments MUST be legible and neat.  All Level II detention rules regarding plagiarism, cheating, and behavior issues such as disrespect apply.  </w:t>
      </w:r>
    </w:p>
    <w:p w14:paraId="646A894B" w14:textId="77777777" w:rsidR="00277479" w:rsidRPr="002E50AE" w:rsidRDefault="00277479" w:rsidP="00277479">
      <w:pPr>
        <w:rPr>
          <w:color w:val="auto"/>
        </w:rPr>
      </w:pPr>
    </w:p>
    <w:p w14:paraId="6621E42D"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Student letter grades are proportioned as follows and are based on the following Letter Grade scale:</w:t>
      </w:r>
    </w:p>
    <w:p w14:paraId="3D3B7BB3" w14:textId="2BBB89E6" w:rsidR="00277479" w:rsidRPr="002E50AE" w:rsidRDefault="00277479" w:rsidP="00277479">
      <w:pPr>
        <w:rPr>
          <w:color w:val="auto"/>
        </w:rPr>
      </w:pPr>
      <w:r w:rsidRPr="002E50AE">
        <w:rPr>
          <w:b/>
          <w:color w:val="auto"/>
        </w:rPr>
        <w:t>60%</w:t>
      </w:r>
      <w:r w:rsidRPr="002E50AE">
        <w:rPr>
          <w:color w:val="auto"/>
        </w:rPr>
        <w:t xml:space="preserve"> – Dai</w:t>
      </w:r>
      <w:r w:rsidR="009A037B" w:rsidRPr="002E50AE">
        <w:rPr>
          <w:color w:val="auto"/>
        </w:rPr>
        <w:t>ly p</w:t>
      </w:r>
      <w:r w:rsidR="00D45123" w:rsidRPr="002E50AE">
        <w:rPr>
          <w:color w:val="auto"/>
        </w:rPr>
        <w:t>art</w:t>
      </w:r>
      <w:r w:rsidR="0029222D">
        <w:rPr>
          <w:color w:val="auto"/>
        </w:rPr>
        <w:t>icipation, in class assessments, worksheets</w:t>
      </w:r>
    </w:p>
    <w:p w14:paraId="2E054457" w14:textId="134793B5" w:rsidR="00277479" w:rsidRPr="002E50AE" w:rsidRDefault="00277479" w:rsidP="00277479">
      <w:pPr>
        <w:rPr>
          <w:color w:val="auto"/>
        </w:rPr>
      </w:pPr>
      <w:r w:rsidRPr="002E50AE">
        <w:rPr>
          <w:b/>
          <w:color w:val="auto"/>
        </w:rPr>
        <w:t>40%</w:t>
      </w:r>
      <w:r w:rsidR="0029222D">
        <w:rPr>
          <w:color w:val="auto"/>
        </w:rPr>
        <w:t xml:space="preserve"> – Tests, projects, presentations</w:t>
      </w:r>
      <w:bookmarkStart w:id="0" w:name="_GoBack"/>
      <w:bookmarkEnd w:id="0"/>
    </w:p>
    <w:p w14:paraId="1B1B8DEE" w14:textId="77777777" w:rsidR="00277479" w:rsidRPr="002E50AE" w:rsidRDefault="00277479" w:rsidP="00277479">
      <w:pPr>
        <w:rPr>
          <w:color w:val="auto"/>
        </w:rPr>
      </w:pPr>
    </w:p>
    <w:p w14:paraId="0B20B284"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rPr>
        <w:t xml:space="preserve">Letter % Grade                            </w:t>
      </w:r>
      <w:r w:rsidRPr="002E50AE">
        <w:rPr>
          <w:b/>
          <w:color w:val="auto"/>
        </w:rPr>
        <w:tab/>
      </w:r>
    </w:p>
    <w:p w14:paraId="006D1746"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rPr>
        <w:t xml:space="preserve">A     </w:t>
      </w:r>
      <w:r w:rsidRPr="002E50AE">
        <w:rPr>
          <w:b/>
          <w:color w:val="auto"/>
        </w:rPr>
        <w:tab/>
        <w:t>93-100      B      88-89      C+      83-85</w:t>
      </w:r>
      <w:r w:rsidRPr="002E50AE">
        <w:rPr>
          <w:b/>
          <w:color w:val="auto"/>
        </w:rPr>
        <w:tab/>
      </w:r>
      <w:r w:rsidRPr="002E50AE">
        <w:rPr>
          <w:b/>
          <w:color w:val="auto"/>
        </w:rPr>
        <w:tab/>
        <w:t xml:space="preserve">C-     </w:t>
      </w:r>
      <w:r w:rsidRPr="002E50AE">
        <w:rPr>
          <w:b/>
          <w:color w:val="auto"/>
        </w:rPr>
        <w:tab/>
        <w:t>76-79</w:t>
      </w:r>
      <w:r w:rsidRPr="002E50AE">
        <w:rPr>
          <w:b/>
          <w:color w:val="auto"/>
        </w:rPr>
        <w:tab/>
      </w:r>
      <w:r w:rsidRPr="002E50AE">
        <w:rPr>
          <w:b/>
          <w:color w:val="auto"/>
        </w:rPr>
        <w:tab/>
        <w:t xml:space="preserve">D     </w:t>
      </w:r>
      <w:r w:rsidRPr="002E50AE">
        <w:rPr>
          <w:b/>
          <w:color w:val="auto"/>
        </w:rPr>
        <w:tab/>
        <w:t>72-73</w:t>
      </w:r>
      <w:r w:rsidRPr="002E50AE">
        <w:rPr>
          <w:b/>
          <w:color w:val="auto"/>
        </w:rPr>
        <w:tab/>
      </w:r>
      <w:r w:rsidRPr="002E50AE">
        <w:rPr>
          <w:b/>
          <w:color w:val="auto"/>
        </w:rPr>
        <w:tab/>
        <w:t>F    69 and below</w:t>
      </w:r>
    </w:p>
    <w:p w14:paraId="74227713"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rPr>
        <w:t xml:space="preserve">B+   </w:t>
      </w:r>
      <w:r w:rsidRPr="002E50AE">
        <w:rPr>
          <w:b/>
          <w:color w:val="auto"/>
        </w:rPr>
        <w:tab/>
        <w:t>90-92        B-     86-87      C        80-82</w:t>
      </w:r>
      <w:r w:rsidRPr="002E50AE">
        <w:rPr>
          <w:b/>
          <w:color w:val="auto"/>
        </w:rPr>
        <w:tab/>
      </w:r>
      <w:r w:rsidRPr="002E50AE">
        <w:rPr>
          <w:b/>
          <w:color w:val="auto"/>
        </w:rPr>
        <w:tab/>
        <w:t xml:space="preserve">D+   </w:t>
      </w:r>
      <w:r w:rsidRPr="002E50AE">
        <w:rPr>
          <w:b/>
          <w:color w:val="auto"/>
        </w:rPr>
        <w:tab/>
        <w:t>74-75</w:t>
      </w:r>
      <w:r w:rsidRPr="002E50AE">
        <w:rPr>
          <w:b/>
          <w:color w:val="auto"/>
        </w:rPr>
        <w:tab/>
      </w:r>
      <w:r w:rsidRPr="002E50AE">
        <w:rPr>
          <w:b/>
          <w:color w:val="auto"/>
        </w:rPr>
        <w:tab/>
        <w:t xml:space="preserve">D-   </w:t>
      </w:r>
      <w:r w:rsidRPr="002E50AE">
        <w:rPr>
          <w:b/>
          <w:color w:val="auto"/>
        </w:rPr>
        <w:tab/>
        <w:t>70-71</w:t>
      </w:r>
      <w:r w:rsidRPr="002E50AE">
        <w:rPr>
          <w:b/>
          <w:color w:val="auto"/>
        </w:rPr>
        <w:tab/>
      </w:r>
    </w:p>
    <w:p w14:paraId="693EF8E8"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u w:val="single"/>
        </w:rPr>
      </w:pPr>
      <w:r w:rsidRPr="002E50AE">
        <w:rPr>
          <w:b/>
          <w:color w:val="auto"/>
        </w:rPr>
        <w:tab/>
      </w:r>
    </w:p>
    <w:p w14:paraId="353ACAD9" w14:textId="24B95E44"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u w:val="single"/>
        </w:rPr>
        <w:t>Unexpected School Closures</w:t>
      </w:r>
      <w:r w:rsidRPr="002E50AE">
        <w:rPr>
          <w:b/>
          <w:color w:val="auto"/>
        </w:rPr>
        <w:t>:</w:t>
      </w:r>
    </w:p>
    <w:p w14:paraId="2B84B1B0" w14:textId="11731C35" w:rsidR="00277479" w:rsidRPr="002E50AE" w:rsidRDefault="00D3559F"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If school closes unexpectedly</w:t>
      </w:r>
      <w:r w:rsidR="00277479" w:rsidRPr="002E50AE">
        <w:rPr>
          <w:color w:val="auto"/>
        </w:rPr>
        <w:t xml:space="preserve">, students will </w:t>
      </w:r>
      <w:r w:rsidR="00B00B66" w:rsidRPr="002E50AE">
        <w:rPr>
          <w:color w:val="auto"/>
        </w:rPr>
        <w:t xml:space="preserve">be required to check </w:t>
      </w:r>
      <w:r w:rsidR="00277479" w:rsidRPr="002E50AE">
        <w:rPr>
          <w:color w:val="auto"/>
        </w:rPr>
        <w:t>Renweb for expectations regarding any current homework</w:t>
      </w:r>
      <w:r w:rsidR="00B00B66" w:rsidRPr="002E50AE">
        <w:rPr>
          <w:color w:val="auto"/>
        </w:rPr>
        <w:t>, assignments or</w:t>
      </w:r>
      <w:r w:rsidR="00277479" w:rsidRPr="002E50AE">
        <w:rPr>
          <w:color w:val="auto"/>
        </w:rPr>
        <w:t xml:space="preserve"> newly assigned material.</w:t>
      </w:r>
    </w:p>
    <w:p w14:paraId="1CA17206"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3070B668" w14:textId="0D4ED7CC"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u w:val="single"/>
        </w:rPr>
        <w:t>Academic Assistance</w:t>
      </w:r>
      <w:r w:rsidRPr="002E50AE">
        <w:rPr>
          <w:b/>
          <w:color w:val="auto"/>
        </w:rPr>
        <w:t>:</w:t>
      </w:r>
    </w:p>
    <w:p w14:paraId="6F128D51"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 xml:space="preserve">Students who need help preparing their playing or written quizzes may contact me after class to set up a mutually convenient time when I will be happy to provide one-on-one or small group tutoring.  Parents may also put in a request to me via my email at </w:t>
      </w:r>
      <w:hyperlink r:id="rId7" w:history="1">
        <w:r w:rsidRPr="002E50AE">
          <w:rPr>
            <w:rStyle w:val="Hyperlink"/>
            <w:b/>
            <w:color w:val="auto"/>
          </w:rPr>
          <w:t>msalerni@caravel.org</w:t>
        </w:r>
      </w:hyperlink>
      <w:r w:rsidRPr="002E50AE">
        <w:rPr>
          <w:b/>
          <w:color w:val="auto"/>
        </w:rPr>
        <w:t xml:space="preserve">. </w:t>
      </w:r>
    </w:p>
    <w:p w14:paraId="35C45EF4"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 xml:space="preserve"> </w:t>
      </w:r>
    </w:p>
    <w:p w14:paraId="210FB6A3" w14:textId="6BCAA169"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u w:val="single"/>
        </w:rPr>
        <w:t>Classroom Policies</w:t>
      </w:r>
      <w:r w:rsidRPr="002E50AE">
        <w:rPr>
          <w:b/>
          <w:color w:val="auto"/>
        </w:rPr>
        <w:t>:</w:t>
      </w:r>
    </w:p>
    <w:p w14:paraId="72DE5CCF" w14:textId="0EC8F21B"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 xml:space="preserve">All Caravel Academy Student Handbook policies concerning gum, excessive noise, dress, academic honesty, attendance, tardiness, homework, and makeup work are in force.   Should a student need to be spoken to three times in one class, a detention will be issued. Be </w:t>
      </w:r>
      <w:r w:rsidRPr="002E50AE">
        <w:rPr>
          <w:color w:val="auto"/>
          <w:u w:val="single"/>
        </w:rPr>
        <w:t>SAFE, PO</w:t>
      </w:r>
      <w:r w:rsidR="000C3CB8" w:rsidRPr="002E50AE">
        <w:rPr>
          <w:color w:val="auto"/>
          <w:u w:val="single"/>
        </w:rPr>
        <w:t xml:space="preserve">LITE, COOPERATIVE, RESPONSIBLE AND </w:t>
      </w:r>
      <w:r w:rsidRPr="002E50AE">
        <w:rPr>
          <w:color w:val="auto"/>
          <w:u w:val="single"/>
        </w:rPr>
        <w:t>KIND</w:t>
      </w:r>
      <w:r w:rsidRPr="002E50AE">
        <w:rPr>
          <w:color w:val="auto"/>
        </w:rPr>
        <w:t>!</w:t>
      </w:r>
    </w:p>
    <w:p w14:paraId="579B69FC" w14:textId="77777777" w:rsidR="00277479"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color w:val="auto"/>
        </w:rPr>
        <w:t xml:space="preserve"> </w:t>
      </w:r>
    </w:p>
    <w:p w14:paraId="53557C7C" w14:textId="6BDB8548" w:rsidR="003B22DB"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2E50AE">
        <w:rPr>
          <w:b/>
          <w:color w:val="auto"/>
          <w:u w:val="single"/>
        </w:rPr>
        <w:t>Communication:</w:t>
      </w:r>
      <w:r w:rsidRPr="002E50AE">
        <w:rPr>
          <w:b/>
          <w:color w:val="auto"/>
        </w:rPr>
        <w:t xml:space="preserve">  </w:t>
      </w:r>
    </w:p>
    <w:p w14:paraId="68A83000" w14:textId="057C6EDA" w:rsidR="00E76D93" w:rsidRPr="002E50AE" w:rsidRDefault="00E76D93" w:rsidP="00E76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2E50AE">
        <w:rPr>
          <w:b/>
        </w:rPr>
        <w:t>All communication will be made</w:t>
      </w:r>
      <w:r w:rsidRPr="002E50AE">
        <w:t xml:space="preserve"> </w:t>
      </w:r>
      <w:r w:rsidRPr="002E50AE">
        <w:rPr>
          <w:b/>
        </w:rPr>
        <w:t>through the parent’s email address registered in Renweb,</w:t>
      </w:r>
      <w:r w:rsidRPr="002E50AE">
        <w:t xml:space="preserve"> </w:t>
      </w:r>
      <w:r w:rsidRPr="002E50AE">
        <w:rPr>
          <w:b/>
        </w:rPr>
        <w:t>and the</w:t>
      </w:r>
      <w:r w:rsidRPr="002E50AE">
        <w:t xml:space="preserve"> </w:t>
      </w:r>
      <w:r w:rsidRPr="002E50AE">
        <w:rPr>
          <w:b/>
        </w:rPr>
        <w:t>student’s caravel.org email address</w:t>
      </w:r>
      <w:r w:rsidRPr="002E50AE">
        <w:t>. According to Caravel policy, student emails may not be sent to an alternative email address. Students are expected to check their Caravel.org email address daily for school/band communications</w:t>
      </w:r>
      <w:r w:rsidRPr="002E50AE">
        <w:rPr>
          <w:b/>
        </w:rPr>
        <w:t xml:space="preserve">.  </w:t>
      </w:r>
    </w:p>
    <w:p w14:paraId="5F95082D" w14:textId="77777777" w:rsidR="00E76D93" w:rsidRPr="002E50AE" w:rsidRDefault="00E76D93"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auto"/>
        </w:rPr>
      </w:pPr>
    </w:p>
    <w:p w14:paraId="2DB5125B" w14:textId="77777777" w:rsidR="003B22DB" w:rsidRPr="002E50AE" w:rsidRDefault="003B22DB"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auto"/>
        </w:rPr>
      </w:pPr>
    </w:p>
    <w:p w14:paraId="003DBAE6" w14:textId="119574F8" w:rsidR="006F7F3C" w:rsidRPr="002E50AE" w:rsidRDefault="00277479" w:rsidP="002774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roofErr w:type="gramStart"/>
      <w:r w:rsidRPr="002E50AE">
        <w:rPr>
          <w:b/>
          <w:color w:val="auto"/>
        </w:rPr>
        <w:t>Questions?</w:t>
      </w:r>
      <w:proofErr w:type="gramEnd"/>
      <w:r w:rsidRPr="002E50AE">
        <w:rPr>
          <w:b/>
          <w:color w:val="auto"/>
        </w:rPr>
        <w:t xml:space="preserve"> Contact Mrs. Salerni via her email </w:t>
      </w:r>
      <w:proofErr w:type="gramStart"/>
      <w:r w:rsidRPr="002E50AE">
        <w:rPr>
          <w:b/>
          <w:color w:val="auto"/>
        </w:rPr>
        <w:t xml:space="preserve">at  </w:t>
      </w:r>
      <w:r w:rsidRPr="002E50AE">
        <w:rPr>
          <w:b/>
          <w:color w:val="auto"/>
          <w:sz w:val="48"/>
          <w:szCs w:val="48"/>
        </w:rPr>
        <w:t>msalerni@caravel.org</w:t>
      </w:r>
      <w:proofErr w:type="gramEnd"/>
      <w:r w:rsidRPr="002E50AE">
        <w:rPr>
          <w:color w:val="auto"/>
        </w:rPr>
        <w:t xml:space="preserve">                  </w:t>
      </w:r>
    </w:p>
    <w:p w14:paraId="273F5D67" w14:textId="77777777" w:rsidR="002E50AE" w:rsidRPr="002E50AE" w:rsidRDefault="002E5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sectPr w:rsidR="002E50AE" w:rsidRPr="002E50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31F"/>
    <w:multiLevelType w:val="multilevel"/>
    <w:tmpl w:val="B3AA2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9547A"/>
    <w:multiLevelType w:val="multilevel"/>
    <w:tmpl w:val="20A2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A1E1E"/>
    <w:multiLevelType w:val="multilevel"/>
    <w:tmpl w:val="5B1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10354"/>
    <w:multiLevelType w:val="multilevel"/>
    <w:tmpl w:val="A946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79"/>
    <w:rsid w:val="00017CC8"/>
    <w:rsid w:val="000C1A90"/>
    <w:rsid w:val="000C3CB8"/>
    <w:rsid w:val="00190DEE"/>
    <w:rsid w:val="0023249D"/>
    <w:rsid w:val="00277479"/>
    <w:rsid w:val="00290884"/>
    <w:rsid w:val="0029222D"/>
    <w:rsid w:val="002C55D0"/>
    <w:rsid w:val="002E50AE"/>
    <w:rsid w:val="003B22DB"/>
    <w:rsid w:val="004958C2"/>
    <w:rsid w:val="004B3048"/>
    <w:rsid w:val="004D0FAB"/>
    <w:rsid w:val="006F7F3C"/>
    <w:rsid w:val="00763A28"/>
    <w:rsid w:val="007A7DA7"/>
    <w:rsid w:val="007B27AD"/>
    <w:rsid w:val="008705FC"/>
    <w:rsid w:val="00894931"/>
    <w:rsid w:val="009071A6"/>
    <w:rsid w:val="009455B8"/>
    <w:rsid w:val="009A037B"/>
    <w:rsid w:val="009D0FDF"/>
    <w:rsid w:val="009E4850"/>
    <w:rsid w:val="00A612E7"/>
    <w:rsid w:val="00A67C2A"/>
    <w:rsid w:val="00AB02BB"/>
    <w:rsid w:val="00AF7077"/>
    <w:rsid w:val="00B00B66"/>
    <w:rsid w:val="00B82388"/>
    <w:rsid w:val="00CD1CE6"/>
    <w:rsid w:val="00D3559F"/>
    <w:rsid w:val="00D45123"/>
    <w:rsid w:val="00DD0F1D"/>
    <w:rsid w:val="00E76D93"/>
    <w:rsid w:val="00F0119F"/>
    <w:rsid w:val="00F01E66"/>
    <w:rsid w:val="00F6204F"/>
    <w:rsid w:val="00FB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9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47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79"/>
    <w:rPr>
      <w:color w:val="0000FF"/>
      <w:u w:val="single"/>
    </w:rPr>
  </w:style>
  <w:style w:type="paragraph" w:styleId="ListParagraph">
    <w:name w:val="List Paragraph"/>
    <w:basedOn w:val="Normal"/>
    <w:uiPriority w:val="34"/>
    <w:qFormat/>
    <w:rsid w:val="00B82388"/>
    <w:pPr>
      <w:ind w:left="720"/>
      <w:contextualSpacing/>
    </w:pPr>
  </w:style>
  <w:style w:type="paragraph" w:styleId="BodyText">
    <w:name w:val="Body Text"/>
    <w:basedOn w:val="Normal"/>
    <w:link w:val="BodyTextChar"/>
    <w:uiPriority w:val="99"/>
    <w:semiHidden/>
    <w:unhideWhenUsed/>
    <w:rsid w:val="00F01E66"/>
    <w:pPr>
      <w:spacing w:before="100" w:beforeAutospacing="1" w:after="100" w:afterAutospacing="1"/>
    </w:pPr>
    <w:rPr>
      <w:rFonts w:ascii="Times" w:eastAsiaTheme="minorHAnsi" w:hAnsi="Times" w:cstheme="minorBidi"/>
      <w:color w:val="auto"/>
      <w:sz w:val="20"/>
      <w:szCs w:val="20"/>
    </w:rPr>
  </w:style>
  <w:style w:type="character" w:customStyle="1" w:styleId="BodyTextChar">
    <w:name w:val="Body Text Char"/>
    <w:basedOn w:val="DefaultParagraphFont"/>
    <w:link w:val="BodyText"/>
    <w:uiPriority w:val="99"/>
    <w:semiHidden/>
    <w:rsid w:val="00F01E66"/>
    <w:rPr>
      <w:rFonts w:ascii="Times" w:hAnsi="Times"/>
      <w:sz w:val="20"/>
      <w:szCs w:val="20"/>
    </w:rPr>
  </w:style>
  <w:style w:type="paragraph" w:styleId="NoSpacing">
    <w:name w:val="No Spacing"/>
    <w:uiPriority w:val="1"/>
    <w:qFormat/>
    <w:rsid w:val="00017CC8"/>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47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79"/>
    <w:rPr>
      <w:color w:val="0000FF"/>
      <w:u w:val="single"/>
    </w:rPr>
  </w:style>
  <w:style w:type="paragraph" w:styleId="ListParagraph">
    <w:name w:val="List Paragraph"/>
    <w:basedOn w:val="Normal"/>
    <w:uiPriority w:val="34"/>
    <w:qFormat/>
    <w:rsid w:val="00B82388"/>
    <w:pPr>
      <w:ind w:left="720"/>
      <w:contextualSpacing/>
    </w:pPr>
  </w:style>
  <w:style w:type="paragraph" w:styleId="BodyText">
    <w:name w:val="Body Text"/>
    <w:basedOn w:val="Normal"/>
    <w:link w:val="BodyTextChar"/>
    <w:uiPriority w:val="99"/>
    <w:semiHidden/>
    <w:unhideWhenUsed/>
    <w:rsid w:val="00F01E66"/>
    <w:pPr>
      <w:spacing w:before="100" w:beforeAutospacing="1" w:after="100" w:afterAutospacing="1"/>
    </w:pPr>
    <w:rPr>
      <w:rFonts w:ascii="Times" w:eastAsiaTheme="minorHAnsi" w:hAnsi="Times" w:cstheme="minorBidi"/>
      <w:color w:val="auto"/>
      <w:sz w:val="20"/>
      <w:szCs w:val="20"/>
    </w:rPr>
  </w:style>
  <w:style w:type="character" w:customStyle="1" w:styleId="BodyTextChar">
    <w:name w:val="Body Text Char"/>
    <w:basedOn w:val="DefaultParagraphFont"/>
    <w:link w:val="BodyText"/>
    <w:uiPriority w:val="99"/>
    <w:semiHidden/>
    <w:rsid w:val="00F01E66"/>
    <w:rPr>
      <w:rFonts w:ascii="Times" w:hAnsi="Times"/>
      <w:sz w:val="20"/>
      <w:szCs w:val="20"/>
    </w:rPr>
  </w:style>
  <w:style w:type="paragraph" w:styleId="NoSpacing">
    <w:name w:val="No Spacing"/>
    <w:uiPriority w:val="1"/>
    <w:qFormat/>
    <w:rsid w:val="00017CC8"/>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0844">
      <w:bodyDiv w:val="1"/>
      <w:marLeft w:val="0"/>
      <w:marRight w:val="0"/>
      <w:marTop w:val="0"/>
      <w:marBottom w:val="0"/>
      <w:divBdr>
        <w:top w:val="none" w:sz="0" w:space="0" w:color="auto"/>
        <w:left w:val="none" w:sz="0" w:space="0" w:color="auto"/>
        <w:bottom w:val="none" w:sz="0" w:space="0" w:color="auto"/>
        <w:right w:val="none" w:sz="0" w:space="0" w:color="auto"/>
      </w:divBdr>
    </w:div>
    <w:div w:id="8095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salerni@carav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Salerni</dc:creator>
  <cp:lastModifiedBy>Michaela Salerni</cp:lastModifiedBy>
  <cp:revision>6</cp:revision>
  <dcterms:created xsi:type="dcterms:W3CDTF">2017-08-29T18:08:00Z</dcterms:created>
  <dcterms:modified xsi:type="dcterms:W3CDTF">2018-01-24T18:45:00Z</dcterms:modified>
</cp:coreProperties>
</file>